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C8C9" w14:textId="52B40782" w:rsidR="000B1C65" w:rsidRDefault="000F0D80" w:rsidP="00A66A83">
      <w:pPr>
        <w:jc w:val="center"/>
        <w:rPr>
          <w:rFonts w:ascii="Arial" w:hAnsi="Arial" w:cs="Arial"/>
          <w:b/>
          <w:szCs w:val="24"/>
        </w:rPr>
      </w:pPr>
      <w:r>
        <w:rPr>
          <w:rFonts w:ascii="Arial" w:hAnsi="Arial" w:cs="Arial"/>
          <w:b/>
          <w:szCs w:val="24"/>
        </w:rPr>
        <w:t xml:space="preserve">ORDINANCE </w:t>
      </w:r>
      <w:r w:rsidR="00F83ADE">
        <w:rPr>
          <w:rFonts w:ascii="Arial" w:hAnsi="Arial" w:cs="Arial"/>
          <w:b/>
          <w:szCs w:val="24"/>
        </w:rPr>
        <w:t>5</w:t>
      </w:r>
      <w:r w:rsidR="00D83427">
        <w:rPr>
          <w:rFonts w:ascii="Arial" w:hAnsi="Arial" w:cs="Arial"/>
          <w:b/>
          <w:szCs w:val="24"/>
        </w:rPr>
        <w:t>11</w:t>
      </w:r>
    </w:p>
    <w:p w14:paraId="6B167E04" w14:textId="77777777" w:rsidR="00A66A83" w:rsidRPr="000F6285" w:rsidRDefault="00A66A83" w:rsidP="00A66A83">
      <w:pPr>
        <w:jc w:val="center"/>
        <w:rPr>
          <w:rFonts w:ascii="Arial" w:hAnsi="Arial" w:cs="Arial"/>
          <w:b/>
          <w:szCs w:val="24"/>
        </w:rPr>
      </w:pPr>
      <w:r w:rsidRPr="000F6285">
        <w:rPr>
          <w:rFonts w:ascii="Arial" w:hAnsi="Arial" w:cs="Arial"/>
          <w:b/>
          <w:szCs w:val="24"/>
        </w:rPr>
        <w:t>Summary of Proposed Ordinance</w:t>
      </w:r>
    </w:p>
    <w:p w14:paraId="58ED45BB" w14:textId="77777777" w:rsidR="00A66A83" w:rsidRPr="000F6285" w:rsidRDefault="00A66A83" w:rsidP="00A66A83">
      <w:pPr>
        <w:jc w:val="center"/>
        <w:rPr>
          <w:rFonts w:ascii="Arial" w:hAnsi="Arial" w:cs="Arial"/>
          <w:b/>
          <w:szCs w:val="24"/>
        </w:rPr>
      </w:pPr>
    </w:p>
    <w:p w14:paraId="2198EE87" w14:textId="7CCEF83E" w:rsidR="00A66A83" w:rsidRPr="000F6285" w:rsidRDefault="00A66A83" w:rsidP="00F319F3">
      <w:pPr>
        <w:rPr>
          <w:rFonts w:ascii="Arial" w:hAnsi="Arial" w:cs="Arial"/>
          <w:szCs w:val="24"/>
        </w:rPr>
      </w:pPr>
      <w:r w:rsidRPr="000F6285">
        <w:rPr>
          <w:rFonts w:ascii="Arial" w:hAnsi="Arial" w:cs="Arial"/>
          <w:b/>
          <w:szCs w:val="24"/>
        </w:rPr>
        <w:tab/>
        <w:t xml:space="preserve">NOTICE IS HEREBY GIVEN </w:t>
      </w:r>
      <w:r w:rsidRPr="000F6285">
        <w:rPr>
          <w:rFonts w:ascii="Arial" w:hAnsi="Arial" w:cs="Arial"/>
          <w:szCs w:val="24"/>
        </w:rPr>
        <w:t xml:space="preserve">that pursuant to Section 36933 of the California Government Code, the City Council of the City of </w:t>
      </w:r>
      <w:r w:rsidR="000E5102">
        <w:rPr>
          <w:rFonts w:ascii="Arial" w:hAnsi="Arial" w:cs="Arial"/>
          <w:szCs w:val="24"/>
        </w:rPr>
        <w:t>Farmersville</w:t>
      </w:r>
      <w:r w:rsidRPr="000F6285">
        <w:rPr>
          <w:rFonts w:ascii="Arial" w:hAnsi="Arial" w:cs="Arial"/>
          <w:szCs w:val="24"/>
        </w:rPr>
        <w:t xml:space="preserve"> will consider the </w:t>
      </w:r>
      <w:r w:rsidR="00BD2D11">
        <w:rPr>
          <w:rFonts w:ascii="Arial" w:hAnsi="Arial" w:cs="Arial"/>
          <w:szCs w:val="24"/>
        </w:rPr>
        <w:t>approval</w:t>
      </w:r>
      <w:r w:rsidRPr="000F6285">
        <w:rPr>
          <w:rFonts w:ascii="Arial" w:hAnsi="Arial" w:cs="Arial"/>
          <w:szCs w:val="24"/>
        </w:rPr>
        <w:t xml:space="preserve"> of a proposed ordinance (“Ordinance”) at the regular meeting of the City Council to be held on </w:t>
      </w:r>
      <w:r w:rsidR="008B2F01">
        <w:rPr>
          <w:rFonts w:ascii="Arial" w:hAnsi="Arial" w:cs="Arial"/>
          <w:szCs w:val="24"/>
        </w:rPr>
        <w:t>September</w:t>
      </w:r>
      <w:r w:rsidR="00B25197">
        <w:rPr>
          <w:rFonts w:ascii="Arial" w:hAnsi="Arial" w:cs="Arial"/>
          <w:szCs w:val="24"/>
        </w:rPr>
        <w:t xml:space="preserve"> </w:t>
      </w:r>
      <w:r w:rsidR="008B2F01">
        <w:rPr>
          <w:rFonts w:ascii="Arial" w:hAnsi="Arial" w:cs="Arial"/>
          <w:szCs w:val="24"/>
        </w:rPr>
        <w:t>13</w:t>
      </w:r>
      <w:r w:rsidR="003A0DC1">
        <w:rPr>
          <w:rFonts w:ascii="Arial" w:hAnsi="Arial" w:cs="Arial"/>
          <w:szCs w:val="24"/>
        </w:rPr>
        <w:t>, 20</w:t>
      </w:r>
      <w:r w:rsidR="00F70726">
        <w:rPr>
          <w:rFonts w:ascii="Arial" w:hAnsi="Arial" w:cs="Arial"/>
          <w:szCs w:val="24"/>
        </w:rPr>
        <w:t>2</w:t>
      </w:r>
      <w:r w:rsidR="00B25197">
        <w:rPr>
          <w:rFonts w:ascii="Arial" w:hAnsi="Arial" w:cs="Arial"/>
          <w:szCs w:val="24"/>
        </w:rPr>
        <w:t>1</w:t>
      </w:r>
      <w:r w:rsidRPr="000F6285">
        <w:rPr>
          <w:rFonts w:ascii="Arial" w:hAnsi="Arial" w:cs="Arial"/>
          <w:szCs w:val="24"/>
        </w:rPr>
        <w:t xml:space="preserve">, at the hour of </w:t>
      </w:r>
      <w:r w:rsidR="000E5102">
        <w:rPr>
          <w:rFonts w:ascii="Arial" w:hAnsi="Arial" w:cs="Arial"/>
          <w:szCs w:val="24"/>
        </w:rPr>
        <w:t>6</w:t>
      </w:r>
      <w:r w:rsidRPr="000F6285">
        <w:rPr>
          <w:rFonts w:ascii="Arial" w:hAnsi="Arial" w:cs="Arial"/>
          <w:szCs w:val="24"/>
        </w:rPr>
        <w:t xml:space="preserve">:00 p.m. in the City Council Chambers of the City of </w:t>
      </w:r>
      <w:r w:rsidR="000E5102">
        <w:rPr>
          <w:rFonts w:ascii="Arial" w:hAnsi="Arial" w:cs="Arial"/>
          <w:szCs w:val="24"/>
        </w:rPr>
        <w:t>Farmersville</w:t>
      </w:r>
      <w:r w:rsidRPr="000F6285">
        <w:rPr>
          <w:rFonts w:ascii="Arial" w:hAnsi="Arial" w:cs="Arial"/>
          <w:szCs w:val="24"/>
        </w:rPr>
        <w:t xml:space="preserve">, </w:t>
      </w:r>
      <w:r w:rsidR="000E5102">
        <w:rPr>
          <w:rFonts w:ascii="Arial" w:hAnsi="Arial" w:cs="Arial"/>
          <w:szCs w:val="24"/>
        </w:rPr>
        <w:t>909 W. Visalia Rd., Farmersville</w:t>
      </w:r>
      <w:r w:rsidRPr="000F6285">
        <w:rPr>
          <w:rFonts w:ascii="Arial" w:hAnsi="Arial" w:cs="Arial"/>
          <w:szCs w:val="24"/>
        </w:rPr>
        <w:t xml:space="preserve">, California.  </w:t>
      </w:r>
      <w:r w:rsidR="00917B9B">
        <w:rPr>
          <w:rFonts w:ascii="Arial" w:hAnsi="Arial" w:cs="Arial"/>
          <w:szCs w:val="24"/>
        </w:rPr>
        <w:t>A c</w:t>
      </w:r>
      <w:r w:rsidRPr="000F6285">
        <w:rPr>
          <w:rFonts w:ascii="Arial" w:hAnsi="Arial" w:cs="Arial"/>
          <w:szCs w:val="24"/>
        </w:rPr>
        <w:t>ertified cop</w:t>
      </w:r>
      <w:r w:rsidR="00917B9B">
        <w:rPr>
          <w:rFonts w:ascii="Arial" w:hAnsi="Arial" w:cs="Arial"/>
          <w:szCs w:val="24"/>
        </w:rPr>
        <w:t>y</w:t>
      </w:r>
      <w:r w:rsidRPr="000F6285">
        <w:rPr>
          <w:rFonts w:ascii="Arial" w:hAnsi="Arial" w:cs="Arial"/>
          <w:szCs w:val="24"/>
        </w:rPr>
        <w:t xml:space="preserve"> of the full text of the Ordinance will be posted in the office of the City Clerk at least five (5) days prior to said City Council meeting and will be available to the public for inspection.</w:t>
      </w:r>
    </w:p>
    <w:p w14:paraId="0303717C" w14:textId="77777777" w:rsidR="000F6285" w:rsidRPr="000F6285" w:rsidRDefault="000F6285" w:rsidP="00F319F3">
      <w:pPr>
        <w:rPr>
          <w:rFonts w:ascii="Arial" w:hAnsi="Arial" w:cs="Arial"/>
          <w:szCs w:val="24"/>
        </w:rPr>
      </w:pPr>
    </w:p>
    <w:p w14:paraId="36255D9E" w14:textId="77777777" w:rsidR="00A66A83" w:rsidRPr="00A729F4" w:rsidRDefault="00A66A83" w:rsidP="00F319F3">
      <w:pPr>
        <w:spacing w:line="480" w:lineRule="auto"/>
        <w:rPr>
          <w:rFonts w:ascii="Arial" w:hAnsi="Arial" w:cs="Arial"/>
          <w:szCs w:val="24"/>
        </w:rPr>
      </w:pPr>
      <w:r w:rsidRPr="000F6285">
        <w:rPr>
          <w:rFonts w:ascii="Arial" w:hAnsi="Arial" w:cs="Arial"/>
          <w:szCs w:val="24"/>
        </w:rPr>
        <w:tab/>
      </w:r>
      <w:r w:rsidRPr="00995B40">
        <w:rPr>
          <w:rFonts w:ascii="Arial" w:hAnsi="Arial" w:cs="Arial"/>
          <w:szCs w:val="24"/>
        </w:rPr>
        <w:t xml:space="preserve">A </w:t>
      </w:r>
      <w:r w:rsidRPr="00A729F4">
        <w:rPr>
          <w:rFonts w:ascii="Arial" w:hAnsi="Arial" w:cs="Arial"/>
          <w:szCs w:val="24"/>
        </w:rPr>
        <w:t xml:space="preserve">summary of the Ordinance is as follows:  </w:t>
      </w:r>
    </w:p>
    <w:p w14:paraId="52853963" w14:textId="48A6274A" w:rsidR="008F5BF6" w:rsidRDefault="003A0DC1" w:rsidP="00F83ADE">
      <w:pPr>
        <w:jc w:val="center"/>
        <w:rPr>
          <w:rFonts w:ascii="Arial" w:hAnsi="Arial" w:cs="Arial"/>
          <w:b/>
          <w:szCs w:val="24"/>
        </w:rPr>
      </w:pPr>
      <w:r>
        <w:rPr>
          <w:rFonts w:ascii="Arial" w:hAnsi="Arial" w:cs="Arial"/>
          <w:b/>
          <w:szCs w:val="24"/>
        </w:rPr>
        <w:t xml:space="preserve">AN ORDINANCE OF THE CITY </w:t>
      </w:r>
      <w:r w:rsidR="00F83ADE">
        <w:rPr>
          <w:rFonts w:ascii="Arial" w:hAnsi="Arial" w:cs="Arial"/>
          <w:b/>
          <w:szCs w:val="24"/>
        </w:rPr>
        <w:t xml:space="preserve">COUNCIL OF THE CITY OF FARMERSVILLE </w:t>
      </w:r>
      <w:r w:rsidR="00B25197">
        <w:rPr>
          <w:rFonts w:ascii="Arial" w:hAnsi="Arial" w:cs="Arial"/>
          <w:b/>
          <w:szCs w:val="24"/>
        </w:rPr>
        <w:t xml:space="preserve">AMENDING CHAPTER </w:t>
      </w:r>
      <w:r w:rsidR="008B2F01">
        <w:rPr>
          <w:rFonts w:ascii="Arial" w:hAnsi="Arial" w:cs="Arial"/>
          <w:b/>
          <w:szCs w:val="24"/>
        </w:rPr>
        <w:t>17.53 AND DELETING SECTIONS 17.53.030(b)(3) AND 17.53.077(j)- CANNABIS REGULATIONS</w:t>
      </w:r>
    </w:p>
    <w:p w14:paraId="5BF76447" w14:textId="77777777" w:rsidR="00F83ADE" w:rsidRPr="00F83ADE" w:rsidRDefault="00F83ADE" w:rsidP="00F83ADE">
      <w:pPr>
        <w:jc w:val="center"/>
        <w:rPr>
          <w:rFonts w:ascii="Arial" w:hAnsi="Arial" w:cs="Arial"/>
          <w:szCs w:val="24"/>
        </w:rPr>
      </w:pPr>
    </w:p>
    <w:p w14:paraId="6843E361" w14:textId="77777777" w:rsidR="00A66A83" w:rsidRPr="000F6285" w:rsidRDefault="00A66A83" w:rsidP="00BA1DE7">
      <w:pPr>
        <w:pStyle w:val="BodyText"/>
        <w:jc w:val="both"/>
        <w:rPr>
          <w:sz w:val="24"/>
          <w:szCs w:val="24"/>
        </w:rPr>
      </w:pPr>
    </w:p>
    <w:p w14:paraId="0F76F235" w14:textId="01626EFC" w:rsidR="00A66A83" w:rsidRPr="000F6285" w:rsidRDefault="00A66A83" w:rsidP="00BA1DE7">
      <w:pPr>
        <w:pStyle w:val="BodyText"/>
        <w:jc w:val="both"/>
        <w:rPr>
          <w:sz w:val="24"/>
          <w:szCs w:val="24"/>
        </w:rPr>
      </w:pPr>
      <w:r w:rsidRPr="000F6285">
        <w:rPr>
          <w:sz w:val="24"/>
          <w:szCs w:val="24"/>
        </w:rPr>
        <w:t xml:space="preserve">DATED: </w:t>
      </w:r>
      <w:r w:rsidR="008B2F01">
        <w:rPr>
          <w:sz w:val="24"/>
          <w:szCs w:val="24"/>
          <w:u w:val="single"/>
        </w:rPr>
        <w:t>Aug 26</w:t>
      </w:r>
      <w:r w:rsidR="00B25197">
        <w:rPr>
          <w:sz w:val="24"/>
          <w:szCs w:val="24"/>
          <w:u w:val="single"/>
        </w:rPr>
        <w:t xml:space="preserve">, </w:t>
      </w:r>
      <w:proofErr w:type="gramStart"/>
      <w:r w:rsidR="00B25197">
        <w:rPr>
          <w:sz w:val="24"/>
          <w:szCs w:val="24"/>
          <w:u w:val="single"/>
        </w:rPr>
        <w:t>2021</w:t>
      </w:r>
      <w:proofErr w:type="gramEnd"/>
      <w:r w:rsidRPr="000F6285">
        <w:rPr>
          <w:sz w:val="24"/>
          <w:szCs w:val="24"/>
        </w:rPr>
        <w:tab/>
      </w:r>
      <w:r w:rsidR="003A0DC1">
        <w:rPr>
          <w:sz w:val="24"/>
          <w:szCs w:val="24"/>
        </w:rPr>
        <w:tab/>
      </w:r>
      <w:r w:rsidR="003A0DC1">
        <w:rPr>
          <w:sz w:val="24"/>
          <w:szCs w:val="24"/>
        </w:rPr>
        <w:tab/>
      </w:r>
      <w:r w:rsidRPr="000F6285">
        <w:rPr>
          <w:sz w:val="24"/>
          <w:szCs w:val="24"/>
        </w:rPr>
        <w:tab/>
      </w:r>
      <w:r w:rsidRPr="000F6285">
        <w:rPr>
          <w:sz w:val="24"/>
          <w:szCs w:val="24"/>
          <w:u w:val="single"/>
        </w:rPr>
        <w:t xml:space="preserve"> </w:t>
      </w:r>
      <w:r w:rsidR="000E5102">
        <w:rPr>
          <w:sz w:val="24"/>
          <w:szCs w:val="24"/>
          <w:u w:val="single"/>
        </w:rPr>
        <w:t>Rochelle Giovani</w:t>
      </w:r>
      <w:r w:rsidRPr="000F6285">
        <w:rPr>
          <w:sz w:val="24"/>
          <w:szCs w:val="24"/>
          <w:u w:val="single"/>
        </w:rPr>
        <w:tab/>
      </w:r>
      <w:r w:rsidRPr="000F6285">
        <w:rPr>
          <w:sz w:val="24"/>
          <w:szCs w:val="24"/>
          <w:u w:val="single"/>
        </w:rPr>
        <w:tab/>
      </w:r>
      <w:r w:rsidRPr="000F6285">
        <w:rPr>
          <w:sz w:val="24"/>
          <w:szCs w:val="24"/>
          <w:u w:val="single"/>
        </w:rPr>
        <w:tab/>
      </w:r>
    </w:p>
    <w:p w14:paraId="6136994B" w14:textId="77777777" w:rsidR="00A66A83" w:rsidRPr="000F6285" w:rsidRDefault="00A66A83" w:rsidP="00BA1DE7">
      <w:pPr>
        <w:pStyle w:val="BodyText"/>
        <w:jc w:val="both"/>
        <w:rPr>
          <w:sz w:val="24"/>
          <w:szCs w:val="24"/>
        </w:rPr>
      </w:pPr>
      <w:r w:rsidRPr="000F6285">
        <w:rPr>
          <w:sz w:val="24"/>
          <w:szCs w:val="24"/>
        </w:rPr>
        <w:tab/>
      </w:r>
      <w:r w:rsidRPr="000F6285">
        <w:rPr>
          <w:sz w:val="24"/>
          <w:szCs w:val="24"/>
        </w:rPr>
        <w:tab/>
      </w:r>
      <w:r w:rsidRPr="000F6285">
        <w:rPr>
          <w:sz w:val="24"/>
          <w:szCs w:val="24"/>
        </w:rPr>
        <w:tab/>
      </w:r>
      <w:r w:rsidRPr="000F6285">
        <w:rPr>
          <w:sz w:val="24"/>
          <w:szCs w:val="24"/>
        </w:rPr>
        <w:tab/>
      </w:r>
      <w:r w:rsidRPr="000F6285">
        <w:rPr>
          <w:sz w:val="24"/>
          <w:szCs w:val="24"/>
        </w:rPr>
        <w:tab/>
      </w:r>
      <w:r w:rsidRPr="000F6285">
        <w:rPr>
          <w:sz w:val="24"/>
          <w:szCs w:val="24"/>
        </w:rPr>
        <w:tab/>
      </w:r>
      <w:r w:rsidRPr="000F6285">
        <w:rPr>
          <w:sz w:val="24"/>
          <w:szCs w:val="24"/>
        </w:rPr>
        <w:tab/>
        <w:t>CITY CLERK</w:t>
      </w:r>
    </w:p>
    <w:p w14:paraId="06A3BB60" w14:textId="77777777" w:rsidR="00D871A7" w:rsidRPr="000F6285" w:rsidRDefault="00D871A7" w:rsidP="00BA1DE7">
      <w:pPr>
        <w:pStyle w:val="BodyText"/>
        <w:jc w:val="both"/>
        <w:rPr>
          <w:sz w:val="24"/>
          <w:szCs w:val="24"/>
        </w:rPr>
      </w:pPr>
    </w:p>
    <w:sectPr w:rsidR="00D871A7" w:rsidRPr="000F6285" w:rsidSect="00E66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E7"/>
    <w:rsid w:val="00015BE0"/>
    <w:rsid w:val="000308B0"/>
    <w:rsid w:val="0006538F"/>
    <w:rsid w:val="000B1C65"/>
    <w:rsid w:val="000E2361"/>
    <w:rsid w:val="000E5102"/>
    <w:rsid w:val="000F0D80"/>
    <w:rsid w:val="000F6285"/>
    <w:rsid w:val="001152D2"/>
    <w:rsid w:val="0013036E"/>
    <w:rsid w:val="00161F91"/>
    <w:rsid w:val="001A7A0E"/>
    <w:rsid w:val="001F49CF"/>
    <w:rsid w:val="001F7A08"/>
    <w:rsid w:val="00210B2F"/>
    <w:rsid w:val="00243E98"/>
    <w:rsid w:val="0027049B"/>
    <w:rsid w:val="00282797"/>
    <w:rsid w:val="00284940"/>
    <w:rsid w:val="002C7C43"/>
    <w:rsid w:val="0031689D"/>
    <w:rsid w:val="00364542"/>
    <w:rsid w:val="003653EB"/>
    <w:rsid w:val="003A0DC1"/>
    <w:rsid w:val="00464F83"/>
    <w:rsid w:val="004B0003"/>
    <w:rsid w:val="004B76A6"/>
    <w:rsid w:val="004C2D8D"/>
    <w:rsid w:val="00586209"/>
    <w:rsid w:val="005A0743"/>
    <w:rsid w:val="005C7672"/>
    <w:rsid w:val="005D6C29"/>
    <w:rsid w:val="005F622E"/>
    <w:rsid w:val="00625845"/>
    <w:rsid w:val="006477CE"/>
    <w:rsid w:val="0068147F"/>
    <w:rsid w:val="00692EF8"/>
    <w:rsid w:val="006D4631"/>
    <w:rsid w:val="00712CEE"/>
    <w:rsid w:val="00731407"/>
    <w:rsid w:val="00771535"/>
    <w:rsid w:val="00780A6C"/>
    <w:rsid w:val="007A3162"/>
    <w:rsid w:val="007B20B2"/>
    <w:rsid w:val="007E39C7"/>
    <w:rsid w:val="007F3DAB"/>
    <w:rsid w:val="00821733"/>
    <w:rsid w:val="00832AA9"/>
    <w:rsid w:val="00852608"/>
    <w:rsid w:val="00876B14"/>
    <w:rsid w:val="00882929"/>
    <w:rsid w:val="008B2F01"/>
    <w:rsid w:val="008B5B7C"/>
    <w:rsid w:val="008F5BF6"/>
    <w:rsid w:val="00917478"/>
    <w:rsid w:val="00917B9B"/>
    <w:rsid w:val="00955DD1"/>
    <w:rsid w:val="00991E1E"/>
    <w:rsid w:val="00995B40"/>
    <w:rsid w:val="009A65F1"/>
    <w:rsid w:val="00A01B5C"/>
    <w:rsid w:val="00A644AE"/>
    <w:rsid w:val="00A66A83"/>
    <w:rsid w:val="00A729F4"/>
    <w:rsid w:val="00A740FD"/>
    <w:rsid w:val="00A909CA"/>
    <w:rsid w:val="00AF4937"/>
    <w:rsid w:val="00B25197"/>
    <w:rsid w:val="00BA1DE7"/>
    <w:rsid w:val="00BC1C7D"/>
    <w:rsid w:val="00BD2D11"/>
    <w:rsid w:val="00BD6AE4"/>
    <w:rsid w:val="00C27B9E"/>
    <w:rsid w:val="00C845A6"/>
    <w:rsid w:val="00C85024"/>
    <w:rsid w:val="00C97B87"/>
    <w:rsid w:val="00CA3907"/>
    <w:rsid w:val="00D041AE"/>
    <w:rsid w:val="00D13F21"/>
    <w:rsid w:val="00D83427"/>
    <w:rsid w:val="00D871A7"/>
    <w:rsid w:val="00DC39C3"/>
    <w:rsid w:val="00E31491"/>
    <w:rsid w:val="00E409C4"/>
    <w:rsid w:val="00E668DB"/>
    <w:rsid w:val="00E90327"/>
    <w:rsid w:val="00EB0994"/>
    <w:rsid w:val="00F319F3"/>
    <w:rsid w:val="00F32AEA"/>
    <w:rsid w:val="00F70726"/>
    <w:rsid w:val="00F83ADE"/>
    <w:rsid w:val="00F83BD6"/>
    <w:rsid w:val="00F91B91"/>
    <w:rsid w:val="00FB6A0A"/>
    <w:rsid w:val="00FF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49D8"/>
  <w15:docId w15:val="{94DCCEB6-E43C-4C07-BE0D-DA500C0B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E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1DE7"/>
    <w:pPr>
      <w:jc w:val="center"/>
    </w:pPr>
    <w:rPr>
      <w:rFonts w:ascii="Arial" w:hAnsi="Arial"/>
      <w:b/>
    </w:rPr>
  </w:style>
  <w:style w:type="character" w:customStyle="1" w:styleId="TitleChar">
    <w:name w:val="Title Char"/>
    <w:basedOn w:val="DefaultParagraphFont"/>
    <w:link w:val="Title"/>
    <w:rsid w:val="00BA1DE7"/>
    <w:rPr>
      <w:rFonts w:ascii="Arial" w:eastAsia="Times New Roman" w:hAnsi="Arial" w:cs="Times New Roman"/>
      <w:b/>
      <w:szCs w:val="20"/>
    </w:rPr>
  </w:style>
  <w:style w:type="paragraph" w:styleId="BodyText">
    <w:name w:val="Body Text"/>
    <w:basedOn w:val="Normal"/>
    <w:link w:val="BodyTextChar"/>
    <w:rsid w:val="00BA1DE7"/>
    <w:rPr>
      <w:rFonts w:ascii="Arial" w:hAnsi="Arial"/>
      <w:sz w:val="22"/>
    </w:rPr>
  </w:style>
  <w:style w:type="character" w:customStyle="1" w:styleId="BodyTextChar">
    <w:name w:val="Body Text Char"/>
    <w:basedOn w:val="DefaultParagraphFont"/>
    <w:link w:val="BodyText"/>
    <w:rsid w:val="00BA1DE7"/>
    <w:rPr>
      <w:rFonts w:ascii="Arial" w:eastAsia="Times New Roman" w:hAnsi="Arial" w:cs="Times New Roman"/>
      <w:sz w:val="22"/>
      <w:szCs w:val="20"/>
    </w:rPr>
  </w:style>
  <w:style w:type="paragraph" w:customStyle="1" w:styleId="sec">
    <w:name w:val="sec"/>
    <w:basedOn w:val="Normal"/>
    <w:rsid w:val="00C27B9E"/>
    <w:pPr>
      <w:spacing w:before="100" w:beforeAutospacing="1" w:after="100" w:afterAutospacing="1"/>
    </w:pPr>
    <w:rPr>
      <w:szCs w:val="24"/>
    </w:rPr>
  </w:style>
  <w:style w:type="paragraph" w:customStyle="1" w:styleId="p0">
    <w:name w:val="p0"/>
    <w:basedOn w:val="Normal"/>
    <w:rsid w:val="00C27B9E"/>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C27B9E"/>
    <w:rPr>
      <w:rFonts w:ascii="Tahoma" w:hAnsi="Tahoma" w:cs="Tahoma"/>
      <w:sz w:val="16"/>
      <w:szCs w:val="16"/>
    </w:rPr>
  </w:style>
  <w:style w:type="character" w:customStyle="1" w:styleId="BalloonTextChar">
    <w:name w:val="Balloon Text Char"/>
    <w:basedOn w:val="DefaultParagraphFont"/>
    <w:link w:val="BalloonText"/>
    <w:uiPriority w:val="99"/>
    <w:semiHidden/>
    <w:rsid w:val="00C27B9E"/>
    <w:rPr>
      <w:rFonts w:ascii="Tahoma" w:eastAsia="Times New Roman" w:hAnsi="Tahoma" w:cs="Tahoma"/>
      <w:sz w:val="16"/>
      <w:szCs w:val="16"/>
    </w:rPr>
  </w:style>
  <w:style w:type="paragraph" w:styleId="BlockText">
    <w:name w:val="Block Text"/>
    <w:basedOn w:val="Normal"/>
    <w:rsid w:val="00A644AE"/>
    <w:pPr>
      <w:ind w:left="720" w:right="722"/>
      <w:jc w:val="center"/>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0750">
      <w:bodyDiv w:val="1"/>
      <w:marLeft w:val="0"/>
      <w:marRight w:val="0"/>
      <w:marTop w:val="0"/>
      <w:marBottom w:val="0"/>
      <w:divBdr>
        <w:top w:val="none" w:sz="0" w:space="0" w:color="auto"/>
        <w:left w:val="none" w:sz="0" w:space="0" w:color="auto"/>
        <w:bottom w:val="none" w:sz="0" w:space="0" w:color="auto"/>
        <w:right w:val="none" w:sz="0" w:space="0" w:color="auto"/>
      </w:divBdr>
    </w:div>
    <w:div w:id="1505366091">
      <w:bodyDiv w:val="1"/>
      <w:marLeft w:val="0"/>
      <w:marRight w:val="0"/>
      <w:marTop w:val="0"/>
      <w:marBottom w:val="0"/>
      <w:divBdr>
        <w:top w:val="none" w:sz="0" w:space="0" w:color="auto"/>
        <w:left w:val="none" w:sz="0" w:space="0" w:color="auto"/>
        <w:bottom w:val="none" w:sz="0" w:space="0" w:color="auto"/>
        <w:right w:val="none" w:sz="0" w:space="0" w:color="auto"/>
      </w:divBdr>
    </w:div>
    <w:div w:id="15226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Hanford</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deSilva</dc:creator>
  <cp:lastModifiedBy>Rochelle Giovani</cp:lastModifiedBy>
  <cp:revision>4</cp:revision>
  <cp:lastPrinted>2021-08-26T21:22:00Z</cp:lastPrinted>
  <dcterms:created xsi:type="dcterms:W3CDTF">2021-08-26T21:20:00Z</dcterms:created>
  <dcterms:modified xsi:type="dcterms:W3CDTF">2021-08-26T21:22:00Z</dcterms:modified>
</cp:coreProperties>
</file>